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D" w:rsidRPr="001F6592" w:rsidRDefault="00AE32AD" w:rsidP="00C33952">
      <w:pPr>
        <w:ind w:left="1416" w:firstLine="708"/>
        <w:jc w:val="both"/>
        <w:rPr>
          <w:b/>
          <w:lang w:val="bg-BG"/>
        </w:rPr>
      </w:pPr>
    </w:p>
    <w:p w:rsidR="00AE32AD" w:rsidRPr="001F6592" w:rsidRDefault="00AE32AD" w:rsidP="00AE32AD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 w:eastAsia="bg-BG"/>
        </w:rPr>
      </w:pPr>
      <w:r w:rsidRPr="001F659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0349EF5" wp14:editId="7DC2DB57">
            <wp:simplePos x="0" y="0"/>
            <wp:positionH relativeFrom="column">
              <wp:posOffset>4914900</wp:posOffset>
            </wp:positionH>
            <wp:positionV relativeFrom="paragraph">
              <wp:posOffset>6985</wp:posOffset>
            </wp:positionV>
            <wp:extent cx="838200" cy="8382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84" b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92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7659D9B" wp14:editId="505C150E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095375" cy="809625"/>
            <wp:effectExtent l="0" t="0" r="9525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92">
        <w:rPr>
          <w:rFonts w:ascii="Verdana" w:hAnsi="Verdana"/>
          <w:b/>
          <w:sz w:val="28"/>
          <w:szCs w:val="28"/>
          <w:lang w:val="bg-BG" w:eastAsia="bg-BG"/>
        </w:rPr>
        <w:t>Програма BG06</w:t>
      </w:r>
    </w:p>
    <w:p w:rsidR="00AE32AD" w:rsidRPr="001F6592" w:rsidRDefault="00AE32AD" w:rsidP="00AE32AD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 w:eastAsia="bg-BG"/>
        </w:rPr>
      </w:pPr>
      <w:r w:rsidRPr="001F6592">
        <w:rPr>
          <w:rFonts w:ascii="Verdana" w:hAnsi="Verdana"/>
          <w:b/>
          <w:sz w:val="28"/>
          <w:szCs w:val="28"/>
          <w:lang w:val="bg-BG" w:eastAsia="bg-BG"/>
        </w:rPr>
        <w:t>“ДЕЦА И МЛАДЕЖИ В РИСК”</w:t>
      </w:r>
    </w:p>
    <w:p w:rsidR="00AE32AD" w:rsidRPr="001F6592" w:rsidRDefault="00AE32AD" w:rsidP="00AE32AD">
      <w:pPr>
        <w:tabs>
          <w:tab w:val="center" w:pos="4536"/>
          <w:tab w:val="right" w:pos="9072"/>
        </w:tabs>
        <w:rPr>
          <w:lang w:val="bg-BG" w:eastAsia="bg-BG"/>
        </w:rPr>
      </w:pPr>
    </w:p>
    <w:p w:rsidR="00AE32AD" w:rsidRPr="001F6592" w:rsidRDefault="00AE32AD" w:rsidP="00C33952">
      <w:pPr>
        <w:ind w:left="1416" w:firstLine="708"/>
        <w:jc w:val="both"/>
        <w:rPr>
          <w:b/>
          <w:lang w:val="bg-BG"/>
        </w:rPr>
      </w:pPr>
    </w:p>
    <w:p w:rsidR="00AE32AD" w:rsidRPr="001F6592" w:rsidRDefault="00AE32AD" w:rsidP="00C33952">
      <w:pPr>
        <w:ind w:left="1416" w:firstLine="708"/>
        <w:jc w:val="both"/>
        <w:rPr>
          <w:b/>
          <w:lang w:val="bg-BG"/>
        </w:rPr>
      </w:pPr>
    </w:p>
    <w:p w:rsidR="00AE32AD" w:rsidRPr="001F6592" w:rsidRDefault="00AE32AD" w:rsidP="00C33952">
      <w:pPr>
        <w:ind w:left="1416" w:firstLine="708"/>
        <w:jc w:val="both"/>
        <w:rPr>
          <w:b/>
          <w:lang w:val="bg-BG"/>
        </w:rPr>
      </w:pPr>
    </w:p>
    <w:p w:rsidR="00C33952" w:rsidRPr="001F6592" w:rsidRDefault="00C33952" w:rsidP="00C33952">
      <w:pPr>
        <w:ind w:left="1416" w:firstLine="708"/>
        <w:jc w:val="both"/>
        <w:rPr>
          <w:b/>
          <w:lang w:val="bg-BG"/>
        </w:rPr>
      </w:pPr>
      <w:r w:rsidRPr="001F6592">
        <w:rPr>
          <w:b/>
          <w:lang w:val="bg-BG"/>
        </w:rPr>
        <w:t>ОПИСАНИЕ ОБЕКТА НА ОБЩЕСТВЕН</w:t>
      </w:r>
      <w:r w:rsidR="009A3AB6" w:rsidRPr="001F6592">
        <w:rPr>
          <w:b/>
          <w:lang w:val="bg-BG"/>
        </w:rPr>
        <w:t>А</w:t>
      </w:r>
      <w:r w:rsidRPr="001F6592">
        <w:rPr>
          <w:b/>
          <w:lang w:val="bg-BG"/>
        </w:rPr>
        <w:t>ТА ПОРЪЧКА</w:t>
      </w:r>
    </w:p>
    <w:p w:rsidR="00C33952" w:rsidRPr="001F6592" w:rsidRDefault="00C33952" w:rsidP="00C33952">
      <w:pPr>
        <w:ind w:left="2124"/>
        <w:jc w:val="both"/>
        <w:rPr>
          <w:lang w:val="bg-BG"/>
        </w:rPr>
      </w:pPr>
      <w:r w:rsidRPr="001F6592">
        <w:rPr>
          <w:lang w:val="bg-BG"/>
        </w:rPr>
        <w:t xml:space="preserve">     Технически условия за изпълнение на поръчката</w:t>
      </w:r>
    </w:p>
    <w:p w:rsidR="00C33952" w:rsidRPr="001F6592" w:rsidRDefault="00C33952" w:rsidP="00AB68AD">
      <w:pPr>
        <w:jc w:val="both"/>
        <w:rPr>
          <w:lang w:val="bg-BG"/>
        </w:rPr>
      </w:pPr>
    </w:p>
    <w:p w:rsidR="00AB68AD" w:rsidRPr="001F6592" w:rsidRDefault="00AB68AD" w:rsidP="00C33952">
      <w:pPr>
        <w:pStyle w:val="a6"/>
        <w:numPr>
          <w:ilvl w:val="0"/>
          <w:numId w:val="2"/>
        </w:numPr>
        <w:jc w:val="both"/>
        <w:rPr>
          <w:lang w:val="bg-BG"/>
        </w:rPr>
      </w:pPr>
      <w:r w:rsidRPr="001F6592">
        <w:rPr>
          <w:lang w:val="bg-BG"/>
        </w:rPr>
        <w:t>Предмет на обществена поръчка , наименование на обекта:</w:t>
      </w:r>
    </w:p>
    <w:p w:rsidR="00AE32AD" w:rsidRPr="001F6592" w:rsidRDefault="00AE32AD" w:rsidP="00AE32AD">
      <w:pPr>
        <w:jc w:val="both"/>
        <w:rPr>
          <w:b/>
          <w:lang w:val="bg-BG" w:eastAsia="bg-BG"/>
        </w:rPr>
      </w:pPr>
      <w:r w:rsidRPr="001F6592">
        <w:rPr>
          <w:b/>
          <w:lang w:val="bg-BG" w:eastAsia="bg-BG"/>
        </w:rPr>
        <w:t>„Отпечатване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пространство.</w:t>
      </w:r>
    </w:p>
    <w:p w:rsidR="00AB68AD" w:rsidRPr="001F6592" w:rsidRDefault="00AE32AD" w:rsidP="00AE32AD">
      <w:pPr>
        <w:jc w:val="both"/>
        <w:rPr>
          <w:lang w:val="bg-BG"/>
        </w:rPr>
      </w:pPr>
      <w:r w:rsidRPr="001F6592">
        <w:rPr>
          <w:b/>
          <w:lang w:val="bg-BG" w:eastAsia="bg-BG"/>
        </w:rPr>
        <w:t xml:space="preserve">    </w:t>
      </w:r>
      <w:r w:rsidR="00C33952" w:rsidRPr="001F6592">
        <w:rPr>
          <w:lang w:val="bg-BG"/>
        </w:rPr>
        <w:t>2</w:t>
      </w:r>
      <w:r w:rsidR="00AB68AD" w:rsidRPr="001F6592">
        <w:rPr>
          <w:lang w:val="bg-BG"/>
        </w:rPr>
        <w:t>.</w:t>
      </w:r>
      <w:r w:rsidR="00C33952" w:rsidRPr="001F6592">
        <w:rPr>
          <w:lang w:val="bg-BG"/>
        </w:rPr>
        <w:t xml:space="preserve"> </w:t>
      </w:r>
      <w:r w:rsidR="00AB68AD" w:rsidRPr="001F6592">
        <w:rPr>
          <w:lang w:val="bg-BG"/>
        </w:rPr>
        <w:t>Технически условия за изпълнение на поръчката: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 xml:space="preserve">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 - предпечат (отпечатване) с допълнителна обработка /изменение на текст, номер и други/, отпечатани върху хартия 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Минимални изисквания към отпечатването на албума: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АЛБУМ, 220х220 мм, 72 страници, хартия – хром гланц 150 гр., цветност 4+4, корица – 4+0, на картон 300 гр. хром гланц; тираж – 1000 бр.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Изпълнението включва следните дейности: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1. селектиране и обработване на събраните образци на ромската култура – устен фолклор, музикална и танцова култура, празнично-обредна система, ритуали и др. Дейността включва представяне от страна на Изпълнителя на 2 /два/ идейни варианта за визуализация на албума;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2. предпечатна подготовка с използване на авторски илюстрации и фотография. Към изпълнение на дейността се пристъпва след избор на идеен вариант от страна на Възложителя;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3. отпечатване на цветен албум;</w:t>
      </w:r>
    </w:p>
    <w:p w:rsidR="00AE32AD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>4. доставка на отпечатания албум до адреса на Възложителя – гр. Русе, пл. „Свобода“ № 6.</w:t>
      </w:r>
    </w:p>
    <w:p w:rsidR="00C33952" w:rsidRPr="001F6592" w:rsidRDefault="00AE32AD" w:rsidP="00AE32AD">
      <w:pPr>
        <w:jc w:val="both"/>
        <w:rPr>
          <w:lang w:val="bg-BG"/>
        </w:rPr>
      </w:pPr>
      <w:r w:rsidRPr="001F6592">
        <w:rPr>
          <w:lang w:val="bg-BG"/>
        </w:rPr>
        <w:t xml:space="preserve">Задължително е спазването на изискванията за изпълнение на мерките за информация и публичност съгласно Наръчник за дизайн и комуникация и </w:t>
      </w:r>
      <w:proofErr w:type="spellStart"/>
      <w:r w:rsidRPr="001F6592">
        <w:rPr>
          <w:lang w:val="bg-BG"/>
        </w:rPr>
        <w:t>Annex</w:t>
      </w:r>
      <w:proofErr w:type="spellEnd"/>
      <w:r w:rsidRPr="001F6592">
        <w:rPr>
          <w:lang w:val="bg-BG"/>
        </w:rPr>
        <w:t xml:space="preserve"> IV – Информация и публичност.</w:t>
      </w:r>
    </w:p>
    <w:p w:rsidR="00AE32AD" w:rsidRPr="001F6592" w:rsidRDefault="00AE32AD" w:rsidP="00AB68AD">
      <w:pPr>
        <w:jc w:val="both"/>
        <w:rPr>
          <w:u w:val="single"/>
          <w:lang w:val="bg-BG"/>
        </w:rPr>
      </w:pPr>
    </w:p>
    <w:p w:rsidR="00AE32AD" w:rsidRPr="001F6592" w:rsidRDefault="00AE32AD" w:rsidP="00AB68AD">
      <w:pPr>
        <w:jc w:val="both"/>
        <w:rPr>
          <w:u w:val="single"/>
          <w:lang w:val="bg-BG"/>
        </w:rPr>
      </w:pPr>
    </w:p>
    <w:p w:rsidR="00AE32AD" w:rsidRPr="001F6592" w:rsidRDefault="00AE32AD" w:rsidP="00AB68AD">
      <w:pPr>
        <w:jc w:val="both"/>
        <w:rPr>
          <w:u w:val="single"/>
          <w:lang w:val="bg-BG"/>
        </w:rPr>
      </w:pPr>
    </w:p>
    <w:p w:rsidR="00AE32AD" w:rsidRPr="001F6592" w:rsidRDefault="00AE32AD" w:rsidP="00AB68AD">
      <w:pPr>
        <w:jc w:val="both"/>
        <w:rPr>
          <w:u w:val="single"/>
          <w:lang w:val="bg-BG"/>
        </w:rPr>
      </w:pPr>
    </w:p>
    <w:p w:rsidR="00AE32AD" w:rsidRPr="001F6592" w:rsidRDefault="00C33952" w:rsidP="00AE32AD">
      <w:pPr>
        <w:jc w:val="both"/>
        <w:rPr>
          <w:lang w:val="bg-BG" w:eastAsia="bg-BG"/>
        </w:rPr>
      </w:pPr>
      <w:r w:rsidRPr="001F6592">
        <w:rPr>
          <w:lang w:val="bg-BG"/>
        </w:rPr>
        <w:lastRenderedPageBreak/>
        <w:t>3</w:t>
      </w:r>
      <w:r w:rsidR="00AB68AD" w:rsidRPr="001F6592">
        <w:rPr>
          <w:lang w:val="bg-BG"/>
        </w:rPr>
        <w:t>.</w:t>
      </w:r>
      <w:r w:rsidR="007F66E9" w:rsidRPr="001F6592">
        <w:rPr>
          <w:lang w:val="bg-BG"/>
        </w:rPr>
        <w:t xml:space="preserve"> </w:t>
      </w:r>
      <w:r w:rsidR="00AB68AD" w:rsidRPr="001F6592">
        <w:rPr>
          <w:lang w:val="bg-BG"/>
        </w:rPr>
        <w:t>Ориентировъчна стойност на поръчката:</w:t>
      </w:r>
      <w:r w:rsidR="00AE32AD" w:rsidRPr="001F6592">
        <w:rPr>
          <w:b/>
          <w:lang w:val="bg-BG" w:eastAsia="bg-BG"/>
        </w:rPr>
        <w:t xml:space="preserve"> </w:t>
      </w:r>
      <w:r w:rsidR="00AE32AD" w:rsidRPr="001F6592">
        <w:rPr>
          <w:lang w:val="bg-BG" w:eastAsia="bg-BG"/>
        </w:rPr>
        <w:t>Общата прогнозна стойност на поръчката е 8 556, 63 лева без ДДС или 10 267, 95 лева с ДДС.</w:t>
      </w:r>
    </w:p>
    <w:p w:rsidR="00AB68AD" w:rsidRPr="001F6592" w:rsidRDefault="00CD05ED" w:rsidP="00AB68AD">
      <w:pPr>
        <w:jc w:val="both"/>
        <w:rPr>
          <w:lang w:val="bg-BG"/>
        </w:rPr>
      </w:pPr>
      <w:r w:rsidRPr="001F6592">
        <w:rPr>
          <w:lang w:val="bg-BG"/>
        </w:rPr>
        <w:t>4</w:t>
      </w:r>
      <w:r w:rsidR="00AB68AD" w:rsidRPr="001F6592">
        <w:rPr>
          <w:lang w:val="bg-BG"/>
        </w:rPr>
        <w:t>.</w:t>
      </w:r>
      <w:r w:rsidR="00C33952" w:rsidRPr="001F6592">
        <w:rPr>
          <w:lang w:val="bg-BG"/>
        </w:rPr>
        <w:t xml:space="preserve"> </w:t>
      </w:r>
      <w:r w:rsidR="00AB68AD" w:rsidRPr="001F6592">
        <w:rPr>
          <w:lang w:val="bg-BG"/>
        </w:rPr>
        <w:t>Срок за изпълнение:</w:t>
      </w:r>
      <w:r w:rsidRPr="001F6592">
        <w:rPr>
          <w:lang w:val="bg-BG"/>
        </w:rPr>
        <w:t xml:space="preserve"> Срокът на изпълнение на поръчката започва да тече от датата на подписване на до</w:t>
      </w:r>
      <w:bookmarkStart w:id="0" w:name="_GoBack"/>
      <w:bookmarkEnd w:id="0"/>
      <w:r w:rsidRPr="001F6592">
        <w:rPr>
          <w:lang w:val="bg-BG"/>
        </w:rPr>
        <w:t>говора и е до края на проекта: 30.04.2016г.</w:t>
      </w:r>
    </w:p>
    <w:p w:rsidR="00AB68AD" w:rsidRPr="001F6592" w:rsidRDefault="00E33CC0" w:rsidP="00CD05ED">
      <w:pPr>
        <w:jc w:val="both"/>
        <w:rPr>
          <w:lang w:val="bg-BG"/>
        </w:rPr>
      </w:pPr>
      <w:r w:rsidRPr="001F6592">
        <w:rPr>
          <w:lang w:val="bg-BG"/>
        </w:rPr>
        <w:t>5</w:t>
      </w:r>
      <w:r w:rsidR="00AB68AD" w:rsidRPr="001F6592">
        <w:rPr>
          <w:lang w:val="bg-BG"/>
        </w:rPr>
        <w:t>.</w:t>
      </w:r>
      <w:r w:rsidR="00C33952" w:rsidRPr="001F6592">
        <w:rPr>
          <w:lang w:val="bg-BG"/>
        </w:rPr>
        <w:t xml:space="preserve"> </w:t>
      </w:r>
      <w:r w:rsidR="00AB68AD" w:rsidRPr="001F6592">
        <w:rPr>
          <w:lang w:val="bg-BG"/>
        </w:rPr>
        <w:t>Начин за образуване на предлаганата цена</w:t>
      </w:r>
    </w:p>
    <w:p w:rsidR="00CD05ED" w:rsidRPr="001F6592" w:rsidRDefault="00CD05ED" w:rsidP="00CD05ED">
      <w:pPr>
        <w:ind w:firstLine="708"/>
        <w:jc w:val="both"/>
        <w:rPr>
          <w:lang w:val="bg-BG"/>
        </w:rPr>
      </w:pPr>
      <w:r w:rsidRPr="001F6592">
        <w:rPr>
          <w:lang w:val="bg-BG" w:eastAsia="bg-BG"/>
        </w:rPr>
        <w:t>Цената включва разходите, направени по техническата част - оформление на материалите, полиграфическите разходи за тях, предаване на възложителя и транспортни разходи до адреса на Община Русе - гр. Русе, пл. Свобода 6.</w:t>
      </w:r>
    </w:p>
    <w:p w:rsidR="00AB68AD" w:rsidRPr="001F6592" w:rsidRDefault="00E33CC0" w:rsidP="00CD05ED">
      <w:pPr>
        <w:jc w:val="both"/>
        <w:rPr>
          <w:lang w:val="bg-BG"/>
        </w:rPr>
      </w:pPr>
      <w:r w:rsidRPr="001F6592">
        <w:rPr>
          <w:lang w:val="bg-BG"/>
        </w:rPr>
        <w:t>6</w:t>
      </w:r>
      <w:r w:rsidR="00AB68AD" w:rsidRPr="001F6592">
        <w:rPr>
          <w:lang w:val="bg-BG"/>
        </w:rPr>
        <w:t>.</w:t>
      </w:r>
      <w:r w:rsidR="00C33952" w:rsidRPr="001F6592">
        <w:rPr>
          <w:lang w:val="bg-BG"/>
        </w:rPr>
        <w:t xml:space="preserve"> </w:t>
      </w:r>
      <w:r w:rsidR="00AB68AD" w:rsidRPr="001F6592">
        <w:rPr>
          <w:lang w:val="bg-BG"/>
        </w:rPr>
        <w:t>Начин на плащане /аванс</w:t>
      </w:r>
      <w:r w:rsidR="00CD05ED" w:rsidRPr="001F6592">
        <w:rPr>
          <w:lang w:val="bg-BG"/>
        </w:rPr>
        <w:t xml:space="preserve">,разсрочено,по банков път и др./: </w:t>
      </w:r>
    </w:p>
    <w:p w:rsidR="00CD05ED" w:rsidRPr="001F6592" w:rsidRDefault="00CD05ED" w:rsidP="007F66E9">
      <w:pPr>
        <w:jc w:val="both"/>
        <w:rPr>
          <w:lang w:val="bg-BG"/>
        </w:rPr>
      </w:pPr>
      <w:r w:rsidRPr="001F6592">
        <w:rPr>
          <w:lang w:val="bg-BG"/>
        </w:rPr>
        <w:t>Заплащането се извършва в лева по банков път, както следва:</w:t>
      </w:r>
    </w:p>
    <w:p w:rsidR="00CD05ED" w:rsidRPr="001F6592" w:rsidRDefault="00CD05ED" w:rsidP="00CD05ED">
      <w:pPr>
        <w:jc w:val="both"/>
        <w:rPr>
          <w:lang w:val="bg-BG"/>
        </w:rPr>
      </w:pPr>
      <w:r w:rsidRPr="001F6592">
        <w:rPr>
          <w:lang w:val="bg-BG"/>
        </w:rPr>
        <w:t>- Авансово плащане в размер на 30% от стойността, платимо в срок от 20 (двадесет) календарни дни от датата на подписването на договора и предоставен от Изпълнителя оригинал на фактура на стойността на дължимото плащане.</w:t>
      </w:r>
    </w:p>
    <w:p w:rsidR="00CD05ED" w:rsidRPr="001F6592" w:rsidRDefault="00CD05ED" w:rsidP="00CD05ED">
      <w:pPr>
        <w:jc w:val="both"/>
        <w:rPr>
          <w:lang w:val="bg-BG"/>
        </w:rPr>
      </w:pPr>
      <w:r w:rsidRPr="001F6592">
        <w:rPr>
          <w:lang w:val="bg-BG"/>
        </w:rPr>
        <w:t xml:space="preserve">- Окончателно плащане в размер на 70% от цената, платимо в срок от 20 (двадесет) календарни дни от датата на доставката на отпечатания албум, установено с подписването на двустранен приемо-предавателен протокол, срещу предоставен от Изпълнителя оригинал на фактура на стойността на дължимото плащане. </w:t>
      </w:r>
    </w:p>
    <w:p w:rsidR="00AB68AD" w:rsidRPr="001F6592" w:rsidRDefault="00E33CC0" w:rsidP="00CD05ED">
      <w:pPr>
        <w:jc w:val="both"/>
        <w:rPr>
          <w:lang w:val="bg-BG"/>
        </w:rPr>
      </w:pPr>
      <w:r w:rsidRPr="001F6592">
        <w:rPr>
          <w:lang w:val="bg-BG"/>
        </w:rPr>
        <w:t>7</w:t>
      </w:r>
      <w:r w:rsidR="00AB68AD" w:rsidRPr="001F6592">
        <w:rPr>
          <w:lang w:val="bg-BG"/>
        </w:rPr>
        <w:t>.</w:t>
      </w:r>
      <w:r w:rsidR="00C33952" w:rsidRPr="001F6592">
        <w:rPr>
          <w:lang w:val="bg-BG"/>
        </w:rPr>
        <w:t xml:space="preserve"> </w:t>
      </w:r>
      <w:r w:rsidR="00AB68AD" w:rsidRPr="001F6592">
        <w:rPr>
          <w:lang w:val="bg-BG"/>
        </w:rPr>
        <w:t>Изисквания за качество:</w:t>
      </w:r>
      <w:r w:rsidR="007F66E9" w:rsidRPr="001F6592">
        <w:rPr>
          <w:lang w:val="bg-BG" w:eastAsia="bg-BG"/>
        </w:rPr>
        <w:t xml:space="preserve"> Съгласно действащото европейско и национално законодателство.</w:t>
      </w:r>
    </w:p>
    <w:sectPr w:rsidR="00AB68AD" w:rsidRPr="001F6592" w:rsidSect="0063720E">
      <w:footerReference w:type="default" r:id="rId11"/>
      <w:pgSz w:w="12240" w:h="15840"/>
      <w:pgMar w:top="1440" w:right="14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8" w:rsidRDefault="00F27668" w:rsidP="00DA6243">
      <w:r>
        <w:separator/>
      </w:r>
    </w:p>
  </w:endnote>
  <w:endnote w:type="continuationSeparator" w:id="0">
    <w:p w:rsidR="00F27668" w:rsidRDefault="00F27668" w:rsidP="00D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A" w:rsidRDefault="00DA6243">
    <w:pPr>
      <w:pStyle w:val="a7"/>
      <w:jc w:val="right"/>
    </w:pPr>
    <w:r>
      <w:fldChar w:fldCharType="begin"/>
    </w:r>
    <w:r w:rsidR="00AB68AD">
      <w:instrText>PAGE   \* MERGEFORMAT</w:instrText>
    </w:r>
    <w:r>
      <w:fldChar w:fldCharType="separate"/>
    </w:r>
    <w:r w:rsidR="001F6592" w:rsidRPr="001F6592">
      <w:rPr>
        <w:noProof/>
        <w:lang w:val="bg-BG"/>
      </w:rPr>
      <w:t>2</w:t>
    </w:r>
    <w:r>
      <w:fldChar w:fldCharType="end"/>
    </w:r>
  </w:p>
  <w:p w:rsidR="009B3F3A" w:rsidRDefault="001F6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8" w:rsidRDefault="00F27668" w:rsidP="00DA6243">
      <w:r>
        <w:separator/>
      </w:r>
    </w:p>
  </w:footnote>
  <w:footnote w:type="continuationSeparator" w:id="0">
    <w:p w:rsidR="00F27668" w:rsidRDefault="00F27668" w:rsidP="00DA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A51"/>
    <w:multiLevelType w:val="hybridMultilevel"/>
    <w:tmpl w:val="DD7C6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57A7"/>
    <w:multiLevelType w:val="hybridMultilevel"/>
    <w:tmpl w:val="D2F2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C"/>
    <w:rsid w:val="00051630"/>
    <w:rsid w:val="00053886"/>
    <w:rsid w:val="000738F4"/>
    <w:rsid w:val="00087114"/>
    <w:rsid w:val="000A5B5C"/>
    <w:rsid w:val="001915C5"/>
    <w:rsid w:val="001F3ADA"/>
    <w:rsid w:val="001F6592"/>
    <w:rsid w:val="00215CC7"/>
    <w:rsid w:val="00236891"/>
    <w:rsid w:val="0024530E"/>
    <w:rsid w:val="002547BB"/>
    <w:rsid w:val="002931A3"/>
    <w:rsid w:val="002B1358"/>
    <w:rsid w:val="002D3196"/>
    <w:rsid w:val="002E68AD"/>
    <w:rsid w:val="003E4D3C"/>
    <w:rsid w:val="00404E40"/>
    <w:rsid w:val="00473BF9"/>
    <w:rsid w:val="004740C5"/>
    <w:rsid w:val="004D6E80"/>
    <w:rsid w:val="004F4089"/>
    <w:rsid w:val="004F5425"/>
    <w:rsid w:val="00523D01"/>
    <w:rsid w:val="00557EB5"/>
    <w:rsid w:val="00591819"/>
    <w:rsid w:val="0059390C"/>
    <w:rsid w:val="005952C0"/>
    <w:rsid w:val="005E7E06"/>
    <w:rsid w:val="005F5657"/>
    <w:rsid w:val="0064039A"/>
    <w:rsid w:val="00654406"/>
    <w:rsid w:val="00657FF1"/>
    <w:rsid w:val="006A37BB"/>
    <w:rsid w:val="006C3997"/>
    <w:rsid w:val="006D51DA"/>
    <w:rsid w:val="006D68B6"/>
    <w:rsid w:val="006E3DC9"/>
    <w:rsid w:val="006F4947"/>
    <w:rsid w:val="00716370"/>
    <w:rsid w:val="00723662"/>
    <w:rsid w:val="00752F99"/>
    <w:rsid w:val="007670A9"/>
    <w:rsid w:val="007C56FA"/>
    <w:rsid w:val="007F66E9"/>
    <w:rsid w:val="00895CD1"/>
    <w:rsid w:val="008A569C"/>
    <w:rsid w:val="008B57B6"/>
    <w:rsid w:val="009A3AB6"/>
    <w:rsid w:val="009E1F1B"/>
    <w:rsid w:val="009E599B"/>
    <w:rsid w:val="00AA7EA6"/>
    <w:rsid w:val="00AB68AD"/>
    <w:rsid w:val="00AC2B32"/>
    <w:rsid w:val="00AE32AD"/>
    <w:rsid w:val="00B2766A"/>
    <w:rsid w:val="00B52345"/>
    <w:rsid w:val="00BB72DA"/>
    <w:rsid w:val="00BC1D83"/>
    <w:rsid w:val="00C20A0D"/>
    <w:rsid w:val="00C33952"/>
    <w:rsid w:val="00C538E3"/>
    <w:rsid w:val="00CB1434"/>
    <w:rsid w:val="00CD05ED"/>
    <w:rsid w:val="00D05A57"/>
    <w:rsid w:val="00DA6243"/>
    <w:rsid w:val="00DD0F72"/>
    <w:rsid w:val="00DE4F69"/>
    <w:rsid w:val="00E33CC0"/>
    <w:rsid w:val="00E6734C"/>
    <w:rsid w:val="00E72B4D"/>
    <w:rsid w:val="00E90BEC"/>
    <w:rsid w:val="00F04358"/>
    <w:rsid w:val="00F04E23"/>
    <w:rsid w:val="00F27668"/>
    <w:rsid w:val="00F755DA"/>
    <w:rsid w:val="00F7639D"/>
    <w:rsid w:val="00FB3F1F"/>
    <w:rsid w:val="00FD73D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85F2-1C2F-4722-83C2-1D45E558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Birova</dc:creator>
  <cp:lastModifiedBy>vera-ivanova</cp:lastModifiedBy>
  <cp:revision>9</cp:revision>
  <cp:lastPrinted>2015-08-21T11:04:00Z</cp:lastPrinted>
  <dcterms:created xsi:type="dcterms:W3CDTF">2015-05-08T13:33:00Z</dcterms:created>
  <dcterms:modified xsi:type="dcterms:W3CDTF">2015-09-18T13:38:00Z</dcterms:modified>
</cp:coreProperties>
</file>